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18"/>
        <w:gridCol w:w="2970"/>
        <w:gridCol w:w="2988"/>
      </w:tblGrid>
      <w:tr w:rsidR="00195472" w:rsidTr="00C17560">
        <w:tc>
          <w:tcPr>
            <w:tcW w:w="3618" w:type="dxa"/>
          </w:tcPr>
          <w:p w:rsidR="00195472" w:rsidRPr="00C17560" w:rsidRDefault="00195472" w:rsidP="00195472">
            <w:pPr>
              <w:jc w:val="center"/>
            </w:pPr>
            <w:r w:rsidRPr="00C17560">
              <w:t>Одељење</w:t>
            </w:r>
            <w:r w:rsidR="00C17560" w:rsidRPr="00C17560">
              <w:t xml:space="preserve"> и школа</w:t>
            </w:r>
          </w:p>
        </w:tc>
        <w:tc>
          <w:tcPr>
            <w:tcW w:w="2970" w:type="dxa"/>
          </w:tcPr>
          <w:p w:rsidR="00195472" w:rsidRDefault="00195472" w:rsidP="00195472">
            <w:pPr>
              <w:pStyle w:val="Heading2"/>
              <w:outlineLvl w:val="1"/>
            </w:pPr>
          </w:p>
        </w:tc>
        <w:tc>
          <w:tcPr>
            <w:tcW w:w="2988" w:type="dxa"/>
          </w:tcPr>
          <w:p w:rsidR="00195472" w:rsidRDefault="00195472"/>
        </w:tc>
      </w:tr>
      <w:tr w:rsidR="00195472" w:rsidTr="00C17560">
        <w:tc>
          <w:tcPr>
            <w:tcW w:w="3618" w:type="dxa"/>
          </w:tcPr>
          <w:p w:rsidR="00195472" w:rsidRPr="00195472" w:rsidRDefault="00195472" w:rsidP="00195472">
            <w:pPr>
              <w:pStyle w:val="ListParagraph"/>
              <w:numPr>
                <w:ilvl w:val="0"/>
                <w:numId w:val="1"/>
              </w:numPr>
            </w:pPr>
            <w:r w:rsidRPr="00195472">
              <w:rPr>
                <w:bCs/>
              </w:rPr>
              <w:t>певање</w:t>
            </w:r>
            <w:r w:rsidR="00016549">
              <w:rPr>
                <w:bCs/>
              </w:rPr>
              <w:t>, навијачке песме</w:t>
            </w:r>
          </w:p>
        </w:tc>
        <w:tc>
          <w:tcPr>
            <w:tcW w:w="2970" w:type="dxa"/>
          </w:tcPr>
          <w:p w:rsidR="00195472" w:rsidRDefault="00195472" w:rsidP="00195472">
            <w:pPr>
              <w:pStyle w:val="Heading2"/>
              <w:outlineLvl w:val="1"/>
            </w:pPr>
          </w:p>
        </w:tc>
        <w:tc>
          <w:tcPr>
            <w:tcW w:w="2988" w:type="dxa"/>
          </w:tcPr>
          <w:p w:rsidR="00195472" w:rsidRDefault="00195472"/>
        </w:tc>
      </w:tr>
      <w:tr w:rsidR="00195472" w:rsidTr="00C17560">
        <w:tc>
          <w:tcPr>
            <w:tcW w:w="3618" w:type="dxa"/>
          </w:tcPr>
          <w:p w:rsidR="00195472" w:rsidRPr="00195472" w:rsidRDefault="00195472" w:rsidP="00195472">
            <w:pPr>
              <w:pStyle w:val="ListParagraph"/>
              <w:numPr>
                <w:ilvl w:val="0"/>
                <w:numId w:val="1"/>
              </w:numPr>
            </w:pPr>
            <w:r w:rsidRPr="00195472">
              <w:rPr>
                <w:bCs/>
              </w:rPr>
              <w:t>аплаудирање</w:t>
            </w:r>
          </w:p>
        </w:tc>
        <w:tc>
          <w:tcPr>
            <w:tcW w:w="2970" w:type="dxa"/>
          </w:tcPr>
          <w:p w:rsidR="00195472" w:rsidRDefault="00195472" w:rsidP="00195472">
            <w:pPr>
              <w:pStyle w:val="Heading2"/>
              <w:outlineLvl w:val="1"/>
            </w:pPr>
          </w:p>
        </w:tc>
        <w:tc>
          <w:tcPr>
            <w:tcW w:w="2988" w:type="dxa"/>
          </w:tcPr>
          <w:p w:rsidR="00195472" w:rsidRDefault="00195472"/>
        </w:tc>
      </w:tr>
      <w:tr w:rsidR="00195472" w:rsidTr="00C17560">
        <w:tc>
          <w:tcPr>
            <w:tcW w:w="3618" w:type="dxa"/>
          </w:tcPr>
          <w:p w:rsidR="00195472" w:rsidRPr="00C17560" w:rsidRDefault="00195472" w:rsidP="001954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17560">
              <w:rPr>
                <w:bCs/>
                <w:sz w:val="20"/>
                <w:szCs w:val="20"/>
              </w:rPr>
              <w:t>организованост у навијању</w:t>
            </w:r>
          </w:p>
        </w:tc>
        <w:tc>
          <w:tcPr>
            <w:tcW w:w="2970" w:type="dxa"/>
          </w:tcPr>
          <w:p w:rsidR="00195472" w:rsidRDefault="00195472" w:rsidP="00195472">
            <w:pPr>
              <w:pStyle w:val="Heading2"/>
              <w:outlineLvl w:val="1"/>
            </w:pPr>
          </w:p>
        </w:tc>
        <w:tc>
          <w:tcPr>
            <w:tcW w:w="2988" w:type="dxa"/>
          </w:tcPr>
          <w:p w:rsidR="00195472" w:rsidRDefault="00195472"/>
        </w:tc>
      </w:tr>
      <w:tr w:rsidR="00195472" w:rsidTr="00C17560">
        <w:tc>
          <w:tcPr>
            <w:tcW w:w="3618" w:type="dxa"/>
          </w:tcPr>
          <w:p w:rsidR="00195472" w:rsidRPr="00195472" w:rsidRDefault="00195472" w:rsidP="00195472">
            <w:pPr>
              <w:pStyle w:val="ListParagraph"/>
              <w:numPr>
                <w:ilvl w:val="0"/>
                <w:numId w:val="1"/>
              </w:numPr>
            </w:pPr>
            <w:r w:rsidRPr="00195472">
              <w:rPr>
                <w:bCs/>
              </w:rPr>
              <w:t>транспаренти</w:t>
            </w:r>
          </w:p>
        </w:tc>
        <w:tc>
          <w:tcPr>
            <w:tcW w:w="2970" w:type="dxa"/>
          </w:tcPr>
          <w:p w:rsidR="00195472" w:rsidRDefault="00195472" w:rsidP="00195472">
            <w:pPr>
              <w:pStyle w:val="Heading2"/>
              <w:outlineLvl w:val="1"/>
            </w:pPr>
          </w:p>
        </w:tc>
        <w:tc>
          <w:tcPr>
            <w:tcW w:w="2988" w:type="dxa"/>
          </w:tcPr>
          <w:p w:rsidR="00195472" w:rsidRDefault="00195472"/>
        </w:tc>
      </w:tr>
      <w:tr w:rsidR="00195472" w:rsidTr="00C17560">
        <w:tc>
          <w:tcPr>
            <w:tcW w:w="3618" w:type="dxa"/>
          </w:tcPr>
          <w:p w:rsidR="00195472" w:rsidRPr="00195472" w:rsidRDefault="00195472" w:rsidP="00195472">
            <w:pPr>
              <w:pStyle w:val="ListParagraph"/>
              <w:numPr>
                <w:ilvl w:val="0"/>
                <w:numId w:val="1"/>
              </w:numPr>
            </w:pPr>
            <w:r w:rsidRPr="00195472">
              <w:rPr>
                <w:bCs/>
              </w:rPr>
              <w:t>подршка и бодрење</w:t>
            </w:r>
          </w:p>
        </w:tc>
        <w:tc>
          <w:tcPr>
            <w:tcW w:w="2970" w:type="dxa"/>
          </w:tcPr>
          <w:p w:rsidR="00195472" w:rsidRDefault="00195472" w:rsidP="00195472">
            <w:pPr>
              <w:pStyle w:val="Heading2"/>
              <w:outlineLvl w:val="1"/>
            </w:pPr>
          </w:p>
        </w:tc>
        <w:tc>
          <w:tcPr>
            <w:tcW w:w="2988" w:type="dxa"/>
          </w:tcPr>
          <w:p w:rsidR="00195472" w:rsidRDefault="00195472"/>
        </w:tc>
      </w:tr>
      <w:tr w:rsidR="00195472" w:rsidTr="00C17560">
        <w:tc>
          <w:tcPr>
            <w:tcW w:w="3618" w:type="dxa"/>
          </w:tcPr>
          <w:p w:rsidR="00195472" w:rsidRPr="00195472" w:rsidRDefault="00195472" w:rsidP="001954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Уважавање противни</w:t>
            </w:r>
            <w:r w:rsidRPr="00195472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2970" w:type="dxa"/>
          </w:tcPr>
          <w:p w:rsidR="00195472" w:rsidRDefault="00195472" w:rsidP="00195472">
            <w:pPr>
              <w:pStyle w:val="Heading2"/>
              <w:outlineLvl w:val="1"/>
            </w:pPr>
          </w:p>
        </w:tc>
        <w:tc>
          <w:tcPr>
            <w:tcW w:w="2988" w:type="dxa"/>
          </w:tcPr>
          <w:p w:rsidR="00195472" w:rsidRDefault="00195472"/>
        </w:tc>
      </w:tr>
      <w:tr w:rsidR="00195472" w:rsidTr="00C17560">
        <w:tc>
          <w:tcPr>
            <w:tcW w:w="3618" w:type="dxa"/>
          </w:tcPr>
          <w:p w:rsidR="00195472" w:rsidRPr="00BE2CE8" w:rsidRDefault="00195472" w:rsidP="001954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5472">
              <w:rPr>
                <w:bCs/>
                <w:sz w:val="20"/>
                <w:szCs w:val="20"/>
              </w:rPr>
              <w:t>Фер-плеј према судијама</w:t>
            </w:r>
          </w:p>
          <w:p w:rsidR="00BE2CE8" w:rsidRPr="00BE2CE8" w:rsidRDefault="00BE2CE8" w:rsidP="00BE2CE8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BE2CE8">
              <w:rPr>
                <w:b/>
                <w:bCs/>
                <w:sz w:val="20"/>
                <w:szCs w:val="20"/>
              </w:rPr>
              <w:t>(оцењује судија!)</w:t>
            </w:r>
          </w:p>
        </w:tc>
        <w:tc>
          <w:tcPr>
            <w:tcW w:w="2970" w:type="dxa"/>
          </w:tcPr>
          <w:p w:rsidR="00195472" w:rsidRDefault="00195472" w:rsidP="00195472">
            <w:pPr>
              <w:pStyle w:val="Heading2"/>
              <w:outlineLvl w:val="1"/>
            </w:pPr>
          </w:p>
        </w:tc>
        <w:tc>
          <w:tcPr>
            <w:tcW w:w="2988" w:type="dxa"/>
          </w:tcPr>
          <w:p w:rsidR="00195472" w:rsidRDefault="00195472"/>
        </w:tc>
      </w:tr>
      <w:tr w:rsidR="00195472" w:rsidTr="00C17560">
        <w:tc>
          <w:tcPr>
            <w:tcW w:w="3618" w:type="dxa"/>
          </w:tcPr>
          <w:p w:rsidR="00195472" w:rsidRPr="00195472" w:rsidRDefault="00195472" w:rsidP="00195472">
            <w:pPr>
              <w:pStyle w:val="ListParagraph"/>
              <w:numPr>
                <w:ilvl w:val="0"/>
                <w:numId w:val="1"/>
              </w:numPr>
            </w:pPr>
            <w:r>
              <w:rPr>
                <w:bCs/>
              </w:rPr>
              <w:t xml:space="preserve">Фер-плеј </w:t>
            </w:r>
            <w:r w:rsidR="00C17560">
              <w:rPr>
                <w:bCs/>
              </w:rPr>
              <w:t xml:space="preserve">понашање </w:t>
            </w:r>
            <w:r w:rsidRPr="00195472">
              <w:rPr>
                <w:bCs/>
              </w:rPr>
              <w:t>према</w:t>
            </w:r>
            <w:r>
              <w:rPr>
                <w:bCs/>
              </w:rPr>
              <w:t xml:space="preserve"> противничким</w:t>
            </w:r>
            <w:r w:rsidRPr="00195472">
              <w:rPr>
                <w:bCs/>
              </w:rPr>
              <w:t xml:space="preserve"> навијачима </w:t>
            </w:r>
          </w:p>
        </w:tc>
        <w:tc>
          <w:tcPr>
            <w:tcW w:w="2970" w:type="dxa"/>
          </w:tcPr>
          <w:p w:rsidR="00195472" w:rsidRDefault="00195472" w:rsidP="00195472">
            <w:pPr>
              <w:pStyle w:val="Heading2"/>
              <w:outlineLvl w:val="1"/>
            </w:pPr>
          </w:p>
        </w:tc>
        <w:tc>
          <w:tcPr>
            <w:tcW w:w="2988" w:type="dxa"/>
          </w:tcPr>
          <w:p w:rsidR="00195472" w:rsidRDefault="00195472"/>
        </w:tc>
      </w:tr>
      <w:tr w:rsidR="00195472" w:rsidTr="00DE3669">
        <w:trPr>
          <w:trHeight w:val="516"/>
        </w:trPr>
        <w:tc>
          <w:tcPr>
            <w:tcW w:w="3618" w:type="dxa"/>
            <w:tcBorders>
              <w:bottom w:val="single" w:sz="4" w:space="0" w:color="auto"/>
            </w:tcBorders>
          </w:tcPr>
          <w:p w:rsidR="00195472" w:rsidRDefault="00195472" w:rsidP="00195472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Чиста и уредна трибина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95472" w:rsidRDefault="00195472" w:rsidP="00195472">
            <w:pPr>
              <w:pStyle w:val="Heading2"/>
              <w:outlineLvl w:val="1"/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195472" w:rsidRDefault="00195472"/>
        </w:tc>
      </w:tr>
      <w:tr w:rsidR="00DE3669" w:rsidTr="00DE3669">
        <w:trPr>
          <w:trHeight w:val="377"/>
        </w:trPr>
        <w:tc>
          <w:tcPr>
            <w:tcW w:w="3618" w:type="dxa"/>
            <w:tcBorders>
              <w:top w:val="single" w:sz="4" w:space="0" w:color="auto"/>
            </w:tcBorders>
          </w:tcPr>
          <w:p w:rsidR="00DE3669" w:rsidRDefault="00DE3669" w:rsidP="00195472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Понашање играча</w:t>
            </w:r>
            <w:r w:rsidR="00016549">
              <w:rPr>
                <w:bCs/>
              </w:rPr>
              <w:t>, према својим и противничким играчима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E3669" w:rsidRDefault="00DE3669" w:rsidP="00195472">
            <w:pPr>
              <w:pStyle w:val="Heading2"/>
              <w:outlineLvl w:val="1"/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DE3669" w:rsidRDefault="00DE3669"/>
        </w:tc>
      </w:tr>
      <w:tr w:rsidR="00195472" w:rsidTr="00C17560">
        <w:tc>
          <w:tcPr>
            <w:tcW w:w="3618" w:type="dxa"/>
          </w:tcPr>
          <w:p w:rsidR="00195472" w:rsidRDefault="00195472" w:rsidP="00195472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      УКУПНО</w:t>
            </w:r>
          </w:p>
        </w:tc>
        <w:tc>
          <w:tcPr>
            <w:tcW w:w="2970" w:type="dxa"/>
          </w:tcPr>
          <w:p w:rsidR="00195472" w:rsidRDefault="00195472" w:rsidP="00195472">
            <w:pPr>
              <w:pStyle w:val="Heading2"/>
              <w:outlineLvl w:val="1"/>
            </w:pPr>
          </w:p>
        </w:tc>
        <w:tc>
          <w:tcPr>
            <w:tcW w:w="2988" w:type="dxa"/>
          </w:tcPr>
          <w:p w:rsidR="00195472" w:rsidRDefault="00195472"/>
        </w:tc>
      </w:tr>
    </w:tbl>
    <w:p w:rsidR="00C94AFF" w:rsidRPr="00BE2CE8" w:rsidRDefault="00BE2CE8" w:rsidP="00BE2CE8">
      <w:pPr>
        <w:jc w:val="center"/>
        <w:rPr>
          <w:b/>
        </w:rPr>
      </w:pPr>
      <w:r w:rsidRPr="00BE2CE8">
        <w:rPr>
          <w:b/>
        </w:rPr>
        <w:t>У случају нерешеног скора</w:t>
      </w:r>
      <w:r w:rsidR="00057469">
        <w:rPr>
          <w:b/>
        </w:rPr>
        <w:t>,</w:t>
      </w:r>
      <w:r w:rsidRPr="00BE2CE8">
        <w:rPr>
          <w:b/>
        </w:rPr>
        <w:t xml:space="preserve"> процењивач даје поен једној екипи према свом личном уверењу !</w:t>
      </w:r>
    </w:p>
    <w:p w:rsidR="00617A8D" w:rsidRDefault="00617A8D"/>
    <w:p w:rsidR="00C17560" w:rsidRDefault="00195472">
      <w:r>
        <w:t>ПОБЕДНИК  У НАВИЈАЊУ ЈЕ ОДЕЉЕЊЕ__________</w:t>
      </w:r>
      <w:r w:rsidR="008871EF">
        <w:t xml:space="preserve"> </w:t>
      </w:r>
    </w:p>
    <w:p w:rsidR="00C17560" w:rsidRDefault="00C17560"/>
    <w:p w:rsidR="00195472" w:rsidRDefault="00195472">
      <w:r>
        <w:t>ПРОЦЕЊИВАЧ</w:t>
      </w:r>
      <w:r w:rsidR="008871EF">
        <w:t>(</w:t>
      </w:r>
      <w:r w:rsidR="008871EF" w:rsidRPr="008871EF">
        <w:rPr>
          <w:sz w:val="16"/>
          <w:szCs w:val="16"/>
        </w:rPr>
        <w:t>име и презиме</w:t>
      </w:r>
      <w:r w:rsidR="008871EF">
        <w:t>)</w:t>
      </w:r>
      <w:r>
        <w:t>____________</w:t>
      </w:r>
      <w:r w:rsidR="008871EF">
        <w:t>_______</w:t>
      </w:r>
    </w:p>
    <w:p w:rsidR="00617A8D" w:rsidRDefault="00617A8D"/>
    <w:p w:rsidR="00617A8D" w:rsidRPr="00C17560" w:rsidRDefault="00195472">
      <w:r>
        <w:t xml:space="preserve">Датум____________                   </w:t>
      </w:r>
      <w:r w:rsidR="00617A8D">
        <w:t xml:space="preserve">                                                                                                                                                    </w:t>
      </w:r>
      <w:r w:rsidR="00C17560">
        <w:t xml:space="preserve"> </w:t>
      </w:r>
    </w:p>
    <w:sectPr w:rsidR="00617A8D" w:rsidRPr="00C17560" w:rsidSect="00C94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50" w:rsidRDefault="006D2450" w:rsidP="006B1CC6">
      <w:pPr>
        <w:spacing w:after="0" w:line="240" w:lineRule="auto"/>
      </w:pPr>
      <w:r>
        <w:separator/>
      </w:r>
    </w:p>
  </w:endnote>
  <w:endnote w:type="continuationSeparator" w:id="1">
    <w:p w:rsidR="006D2450" w:rsidRDefault="006D2450" w:rsidP="006B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6" w:rsidRDefault="006B1C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6" w:rsidRDefault="006B1C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6" w:rsidRDefault="006B1C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50" w:rsidRDefault="006D2450" w:rsidP="006B1CC6">
      <w:pPr>
        <w:spacing w:after="0" w:line="240" w:lineRule="auto"/>
      </w:pPr>
      <w:r>
        <w:separator/>
      </w:r>
    </w:p>
  </w:footnote>
  <w:footnote w:type="continuationSeparator" w:id="1">
    <w:p w:rsidR="006D2450" w:rsidRDefault="006D2450" w:rsidP="006B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6" w:rsidRDefault="006B1C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6" w:rsidRPr="006B1CC6" w:rsidRDefault="006B1CC6">
    <w:pPr>
      <w:pStyle w:val="Header"/>
      <w:rPr>
        <w:lang/>
      </w:rPr>
    </w:pPr>
    <w:r>
      <w:rPr>
        <w:lang/>
      </w:rPr>
      <w:t xml:space="preserve">ИГРАМ ФЕР ИВАН ТЕРЕНА                                            </w:t>
    </w:r>
    <w:r w:rsidRPr="006B1CC6">
      <w:rPr>
        <w:b/>
        <w:color w:val="1F497D" w:themeColor="text2"/>
        <w:lang/>
      </w:rPr>
      <w:t>МРЕЖА ПРОФЕСИОНАЛАЦА СРБИЈЕ „СПОНЕ“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6" w:rsidRDefault="006B1C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3179"/>
    <w:multiLevelType w:val="hybridMultilevel"/>
    <w:tmpl w:val="6BC6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472"/>
    <w:rsid w:val="00016549"/>
    <w:rsid w:val="00057469"/>
    <w:rsid w:val="00195472"/>
    <w:rsid w:val="001C2248"/>
    <w:rsid w:val="001D75AC"/>
    <w:rsid w:val="003E3E7D"/>
    <w:rsid w:val="00617A8D"/>
    <w:rsid w:val="00670AC9"/>
    <w:rsid w:val="006B1CC6"/>
    <w:rsid w:val="006D2450"/>
    <w:rsid w:val="008871EF"/>
    <w:rsid w:val="00BE2CE8"/>
    <w:rsid w:val="00C17560"/>
    <w:rsid w:val="00C94AFF"/>
    <w:rsid w:val="00D00C11"/>
    <w:rsid w:val="00DE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F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4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5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4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6B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CC6"/>
  </w:style>
  <w:style w:type="paragraph" w:styleId="Footer">
    <w:name w:val="footer"/>
    <w:basedOn w:val="Normal"/>
    <w:link w:val="FooterChar"/>
    <w:uiPriority w:val="99"/>
    <w:semiHidden/>
    <w:unhideWhenUsed/>
    <w:rsid w:val="006B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10</cp:revision>
  <dcterms:created xsi:type="dcterms:W3CDTF">2015-03-18T21:17:00Z</dcterms:created>
  <dcterms:modified xsi:type="dcterms:W3CDTF">2017-05-06T15:15:00Z</dcterms:modified>
</cp:coreProperties>
</file>